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615B3" w14:textId="6FB22966" w:rsidR="00905DE2" w:rsidRDefault="0028100E" w:rsidP="00487193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981147">
        <w:rPr>
          <w:rFonts w:ascii="Arial" w:hAnsi="Arial" w:cs="Arial"/>
          <w:b/>
          <w:bCs/>
          <w:sz w:val="32"/>
          <w:szCs w:val="32"/>
        </w:rPr>
        <w:t>Flow Chart Checklist</w:t>
      </w:r>
    </w:p>
    <w:p w14:paraId="20EB33F4" w14:textId="77777777" w:rsidR="009B08B8" w:rsidRPr="00981147" w:rsidRDefault="009B08B8" w:rsidP="00487193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658D6177" w14:textId="4E91756E" w:rsidR="0028100E" w:rsidRDefault="0028100E" w:rsidP="004871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7A45E8" w14:textId="738ED6CC" w:rsidR="006F4AF2" w:rsidRPr="00DB200D" w:rsidRDefault="00C262F0" w:rsidP="00DB200D">
      <w:pPr>
        <w:spacing w:after="0"/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-53092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62F0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28100E">
        <w:rPr>
          <w:rFonts w:ascii="Arial" w:hAnsi="Arial" w:cs="Arial"/>
          <w:b/>
          <w:bCs/>
          <w:sz w:val="24"/>
          <w:szCs w:val="24"/>
        </w:rPr>
        <w:tab/>
      </w:r>
      <w:r w:rsidR="0028100E" w:rsidRPr="00E60011">
        <w:rPr>
          <w:rFonts w:ascii="Arial" w:hAnsi="Arial" w:cs="Arial"/>
        </w:rPr>
        <w:t xml:space="preserve">Each Research Objective has </w:t>
      </w:r>
      <w:r w:rsidR="008C7AA2">
        <w:rPr>
          <w:rFonts w:ascii="Arial" w:hAnsi="Arial" w:cs="Arial"/>
        </w:rPr>
        <w:t>one</w:t>
      </w:r>
      <w:r w:rsidR="0028100E" w:rsidRPr="00E60011">
        <w:rPr>
          <w:rFonts w:ascii="Arial" w:hAnsi="Arial" w:cs="Arial"/>
        </w:rPr>
        <w:t xml:space="preserve"> document comprising </w:t>
      </w:r>
      <w:r w:rsidR="008B0130">
        <w:rPr>
          <w:rFonts w:ascii="Arial" w:hAnsi="Arial" w:cs="Arial"/>
        </w:rPr>
        <w:t>a single</w:t>
      </w:r>
      <w:r w:rsidR="008C7AA2">
        <w:rPr>
          <w:rFonts w:ascii="Arial" w:hAnsi="Arial" w:cs="Arial"/>
        </w:rPr>
        <w:t xml:space="preserve"> flow chart</w:t>
      </w:r>
      <w:r w:rsidR="008B0130">
        <w:rPr>
          <w:rFonts w:ascii="Arial" w:hAnsi="Arial" w:cs="Arial"/>
        </w:rPr>
        <w:t xml:space="preserve"> or </w:t>
      </w:r>
      <w:r w:rsidR="0028100E" w:rsidRPr="00E60011">
        <w:rPr>
          <w:rFonts w:ascii="Arial" w:hAnsi="Arial" w:cs="Arial"/>
        </w:rPr>
        <w:t xml:space="preserve">multiple flow charts that </w:t>
      </w:r>
      <w:r w:rsidR="00BB17C3">
        <w:rPr>
          <w:rFonts w:ascii="Arial" w:hAnsi="Arial" w:cs="Arial"/>
        </w:rPr>
        <w:t xml:space="preserve">each </w:t>
      </w:r>
      <w:r w:rsidR="0028100E" w:rsidRPr="00E60011">
        <w:rPr>
          <w:rFonts w:ascii="Arial" w:hAnsi="Arial" w:cs="Arial"/>
        </w:rPr>
        <w:t>correspond to an experiment or sub-experiment described in the Experimental Design section</w:t>
      </w:r>
    </w:p>
    <w:p w14:paraId="39D961B3" w14:textId="04ED9646" w:rsidR="00CB4D4E" w:rsidRDefault="00C262F0" w:rsidP="00DB200D">
      <w:pPr>
        <w:spacing w:after="0"/>
        <w:ind w:left="720" w:hanging="720"/>
        <w:rPr>
          <w:rFonts w:ascii="Arial" w:hAnsi="Arial" w:cs="Arial"/>
        </w:rPr>
      </w:pPr>
      <w:sdt>
        <w:sdtPr>
          <w:rPr>
            <w:rFonts w:ascii="Arial" w:eastAsia="MS Gothic" w:hAnsi="Arial" w:cs="Arial"/>
            <w:b/>
            <w:bCs/>
            <w:sz w:val="24"/>
            <w:szCs w:val="24"/>
          </w:rPr>
          <w:id w:val="-259997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62F0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28100E" w:rsidRPr="00E60011">
        <w:rPr>
          <w:rFonts w:ascii="Arial" w:hAnsi="Arial" w:cs="Arial"/>
          <w:b/>
          <w:bCs/>
        </w:rPr>
        <w:tab/>
      </w:r>
      <w:r w:rsidR="00CB4D4E">
        <w:rPr>
          <w:rFonts w:ascii="Arial" w:hAnsi="Arial" w:cs="Arial"/>
        </w:rPr>
        <w:t>F</w:t>
      </w:r>
      <w:r w:rsidR="0028100E" w:rsidRPr="00E60011">
        <w:rPr>
          <w:rFonts w:ascii="Arial" w:hAnsi="Arial" w:cs="Arial"/>
        </w:rPr>
        <w:t>low chart name and number and the corresponding experiment name and number in the Research Objective</w:t>
      </w:r>
      <w:r w:rsidR="00CB4D4E">
        <w:rPr>
          <w:rFonts w:ascii="Arial" w:hAnsi="Arial" w:cs="Arial"/>
        </w:rPr>
        <w:t xml:space="preserve"> are consistent</w:t>
      </w:r>
    </w:p>
    <w:p w14:paraId="13EA0941" w14:textId="40A1F342" w:rsidR="00487193" w:rsidRPr="00CB4D4E" w:rsidRDefault="00C262F0" w:rsidP="00CB4D4E">
      <w:pPr>
        <w:spacing w:after="0"/>
        <w:ind w:left="720" w:hanging="720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b/>
            <w:bCs/>
            <w:sz w:val="24"/>
            <w:szCs w:val="24"/>
          </w:rPr>
          <w:id w:val="1988427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CB4D4E">
        <w:rPr>
          <w:rFonts w:ascii="MS Gothic" w:eastAsia="MS Gothic" w:hAnsi="MS Gothic" w:cs="Arial"/>
          <w:b/>
          <w:bCs/>
          <w:sz w:val="32"/>
          <w:szCs w:val="32"/>
        </w:rPr>
        <w:t xml:space="preserve"> </w:t>
      </w:r>
      <w:r w:rsidR="00CB4D4E">
        <w:rPr>
          <w:rFonts w:ascii="MS Gothic" w:eastAsia="MS Gothic" w:hAnsi="MS Gothic" w:cs="Arial"/>
          <w:b/>
          <w:bCs/>
          <w:sz w:val="32"/>
          <w:szCs w:val="32"/>
        </w:rPr>
        <w:tab/>
      </w:r>
      <w:r w:rsidR="0028100E" w:rsidRPr="00E60011">
        <w:rPr>
          <w:rFonts w:ascii="Arial" w:hAnsi="Arial" w:cs="Arial"/>
        </w:rPr>
        <w:t xml:space="preserve">For amendments, the relevant changes made to the Flow Chart </w:t>
      </w:r>
      <w:r w:rsidR="00CB4D4E">
        <w:rPr>
          <w:rFonts w:ascii="Arial" w:hAnsi="Arial" w:cs="Arial"/>
        </w:rPr>
        <w:t>are</w:t>
      </w:r>
      <w:r w:rsidR="0028100E" w:rsidRPr="00E60011">
        <w:rPr>
          <w:rFonts w:ascii="Arial" w:hAnsi="Arial" w:cs="Arial"/>
        </w:rPr>
        <w:t xml:space="preserve"> clearly indicated</w:t>
      </w:r>
    </w:p>
    <w:p w14:paraId="619DE3E6" w14:textId="60721904" w:rsidR="00487193" w:rsidRPr="00DB200D" w:rsidRDefault="00C262F0" w:rsidP="00DB200D">
      <w:pPr>
        <w:spacing w:after="0"/>
        <w:ind w:left="720" w:hanging="720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b/>
            <w:bCs/>
            <w:sz w:val="24"/>
            <w:szCs w:val="24"/>
          </w:rPr>
          <w:id w:val="-1746638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487193" w:rsidRPr="00E60011">
        <w:rPr>
          <w:rFonts w:ascii="MS Gothic" w:eastAsia="MS Gothic" w:hAnsi="MS Gothic" w:cs="Arial"/>
          <w:b/>
          <w:bCs/>
        </w:rPr>
        <w:t xml:space="preserve"> </w:t>
      </w:r>
      <w:r w:rsidR="00487193" w:rsidRPr="00E60011">
        <w:rPr>
          <w:rFonts w:ascii="MS Gothic" w:eastAsia="MS Gothic" w:hAnsi="MS Gothic" w:cs="Arial"/>
          <w:b/>
          <w:bCs/>
        </w:rPr>
        <w:tab/>
      </w:r>
      <w:r w:rsidR="00487193" w:rsidRPr="00E60011">
        <w:rPr>
          <w:rFonts w:ascii="Arial" w:eastAsia="MS Gothic" w:hAnsi="Arial" w:cs="Arial"/>
        </w:rPr>
        <w:t xml:space="preserve">All procedures for an experiment are listed in order.  Procedure names </w:t>
      </w:r>
      <w:r w:rsidR="006917C4" w:rsidRPr="00E60011">
        <w:rPr>
          <w:rFonts w:ascii="Arial" w:eastAsia="MS Gothic" w:hAnsi="Arial" w:cs="Arial"/>
        </w:rPr>
        <w:t xml:space="preserve">and details </w:t>
      </w:r>
      <w:r w:rsidR="00487193" w:rsidRPr="00E60011">
        <w:rPr>
          <w:rFonts w:ascii="Arial" w:eastAsia="MS Gothic" w:hAnsi="Arial" w:cs="Arial"/>
        </w:rPr>
        <w:t>on the flow chart match the corresponding approved procedure form</w:t>
      </w:r>
    </w:p>
    <w:p w14:paraId="7679E79A" w14:textId="08F5F5CD" w:rsidR="00487193" w:rsidRPr="00DB200D" w:rsidRDefault="00C262F0" w:rsidP="00487193">
      <w:pPr>
        <w:spacing w:after="0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b/>
            <w:bCs/>
            <w:sz w:val="24"/>
            <w:szCs w:val="24"/>
          </w:rPr>
          <w:id w:val="-1131094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487193" w:rsidRPr="00E60011">
        <w:rPr>
          <w:rFonts w:ascii="MS Gothic" w:eastAsia="MS Gothic" w:hAnsi="MS Gothic" w:cs="Arial"/>
          <w:b/>
          <w:bCs/>
        </w:rPr>
        <w:tab/>
      </w:r>
      <w:r w:rsidR="00487193" w:rsidRPr="00E60011">
        <w:rPr>
          <w:rFonts w:ascii="Arial" w:eastAsia="MS Gothic" w:hAnsi="Arial" w:cs="Arial"/>
        </w:rPr>
        <w:t>All experimental groups/variables are identified</w:t>
      </w:r>
    </w:p>
    <w:p w14:paraId="0E13732D" w14:textId="0FF21847" w:rsidR="00487193" w:rsidRPr="00DB200D" w:rsidRDefault="00C262F0" w:rsidP="00487193">
      <w:pPr>
        <w:spacing w:after="0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b/>
            <w:bCs/>
            <w:sz w:val="24"/>
            <w:szCs w:val="24"/>
          </w:rPr>
          <w:id w:val="1303511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487193" w:rsidRPr="00E60011">
        <w:rPr>
          <w:rFonts w:ascii="MS Gothic" w:eastAsia="MS Gothic" w:hAnsi="MS Gothic" w:cs="Arial"/>
        </w:rPr>
        <w:tab/>
      </w:r>
      <w:r w:rsidR="00487193" w:rsidRPr="00E60011">
        <w:rPr>
          <w:rFonts w:ascii="Arial" w:eastAsia="MS Gothic" w:hAnsi="Arial" w:cs="Arial"/>
        </w:rPr>
        <w:t>Frequency and timeline are included with the list of procedures</w:t>
      </w:r>
    </w:p>
    <w:p w14:paraId="5364B661" w14:textId="45C652B6" w:rsidR="00487193" w:rsidRPr="00DB200D" w:rsidRDefault="00C262F0" w:rsidP="00DB200D">
      <w:pPr>
        <w:spacing w:after="0"/>
        <w:ind w:left="720" w:hanging="720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b/>
            <w:bCs/>
            <w:sz w:val="24"/>
            <w:szCs w:val="24"/>
          </w:rPr>
          <w:id w:val="-2098851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612A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487193" w:rsidRPr="00E60011">
        <w:rPr>
          <w:rFonts w:ascii="MS Gothic" w:eastAsia="MS Gothic" w:hAnsi="MS Gothic" w:cs="Arial"/>
          <w:b/>
          <w:bCs/>
        </w:rPr>
        <w:t xml:space="preserve"> </w:t>
      </w:r>
      <w:r w:rsidR="00487193" w:rsidRPr="00E60011">
        <w:rPr>
          <w:rFonts w:ascii="MS Gothic" w:eastAsia="MS Gothic" w:hAnsi="MS Gothic" w:cs="Arial"/>
          <w:b/>
          <w:bCs/>
        </w:rPr>
        <w:tab/>
      </w:r>
      <w:r w:rsidR="00487193" w:rsidRPr="00E60011">
        <w:rPr>
          <w:rFonts w:ascii="Arial" w:eastAsia="MS Gothic" w:hAnsi="Arial" w:cs="Arial"/>
        </w:rPr>
        <w:t xml:space="preserve">Timing of anesthesia, analgesia, </w:t>
      </w:r>
      <w:r w:rsidR="00A8487F" w:rsidRPr="00E60011">
        <w:rPr>
          <w:rFonts w:ascii="Arial" w:eastAsia="MS Gothic" w:hAnsi="Arial" w:cs="Arial"/>
        </w:rPr>
        <w:t xml:space="preserve">and administration of </w:t>
      </w:r>
      <w:r w:rsidR="00487193" w:rsidRPr="00E60011">
        <w:rPr>
          <w:rFonts w:ascii="Arial" w:eastAsia="MS Gothic" w:hAnsi="Arial" w:cs="Arial"/>
        </w:rPr>
        <w:t>other pre- and post-operative/procedural medication</w:t>
      </w:r>
      <w:r w:rsidR="00A8487F" w:rsidRPr="00E60011">
        <w:rPr>
          <w:rFonts w:ascii="Arial" w:eastAsia="MS Gothic" w:hAnsi="Arial" w:cs="Arial"/>
        </w:rPr>
        <w:t xml:space="preserve"> </w:t>
      </w:r>
      <w:r w:rsidR="00487193" w:rsidRPr="00E60011">
        <w:rPr>
          <w:rFonts w:ascii="Arial" w:eastAsia="MS Gothic" w:hAnsi="Arial" w:cs="Arial"/>
        </w:rPr>
        <w:t>is provided</w:t>
      </w:r>
    </w:p>
    <w:p w14:paraId="45651015" w14:textId="1D99BF73" w:rsidR="00D4039A" w:rsidRPr="00DB200D" w:rsidRDefault="00C262F0" w:rsidP="00487193">
      <w:pPr>
        <w:spacing w:after="0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b/>
            <w:bCs/>
            <w:sz w:val="24"/>
            <w:szCs w:val="24"/>
          </w:rPr>
          <w:id w:val="-1112047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DD8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487193" w:rsidRPr="00E60011">
        <w:rPr>
          <w:rFonts w:ascii="MS Gothic" w:eastAsia="MS Gothic" w:hAnsi="MS Gothic" w:cs="Arial"/>
          <w:b/>
          <w:bCs/>
        </w:rPr>
        <w:t xml:space="preserve"> </w:t>
      </w:r>
      <w:r w:rsidR="00487193" w:rsidRPr="00E60011">
        <w:rPr>
          <w:rFonts w:ascii="MS Gothic" w:eastAsia="MS Gothic" w:hAnsi="MS Gothic" w:cs="Arial"/>
          <w:b/>
          <w:bCs/>
        </w:rPr>
        <w:tab/>
      </w:r>
      <w:r w:rsidR="00487193" w:rsidRPr="00E60011">
        <w:rPr>
          <w:rFonts w:ascii="Arial" w:eastAsia="MS Gothic" w:hAnsi="Arial" w:cs="Arial"/>
        </w:rPr>
        <w:t>Timing of surgeries</w:t>
      </w:r>
      <w:r w:rsidR="00732B50" w:rsidRPr="00E60011">
        <w:rPr>
          <w:rFonts w:ascii="Arial" w:eastAsia="MS Gothic" w:hAnsi="Arial" w:cs="Arial"/>
        </w:rPr>
        <w:t xml:space="preserve"> and administration of drugs/other agents is provided</w:t>
      </w:r>
    </w:p>
    <w:p w14:paraId="57115EB6" w14:textId="205C0A9D" w:rsidR="006F4AF2" w:rsidRPr="00DB200D" w:rsidRDefault="00C262F0" w:rsidP="00DB200D">
      <w:pPr>
        <w:spacing w:after="0"/>
        <w:ind w:left="720" w:hanging="720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b/>
            <w:bCs/>
            <w:sz w:val="24"/>
            <w:szCs w:val="24"/>
          </w:rPr>
          <w:id w:val="-652669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DD8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2B7A36" w:rsidRPr="00E60011">
        <w:rPr>
          <w:rFonts w:ascii="MS Gothic" w:eastAsia="MS Gothic" w:hAnsi="MS Gothic" w:cs="Arial"/>
          <w:b/>
          <w:bCs/>
        </w:rPr>
        <w:t xml:space="preserve"> </w:t>
      </w:r>
      <w:r w:rsidR="002B7A36" w:rsidRPr="00E60011">
        <w:rPr>
          <w:rFonts w:ascii="MS Gothic" w:eastAsia="MS Gothic" w:hAnsi="MS Gothic" w:cs="Arial"/>
          <w:b/>
          <w:bCs/>
        </w:rPr>
        <w:tab/>
      </w:r>
      <w:r w:rsidR="002B7A36" w:rsidRPr="00E60011">
        <w:rPr>
          <w:rFonts w:ascii="Arial" w:eastAsia="MS Gothic" w:hAnsi="Arial" w:cs="Arial"/>
        </w:rPr>
        <w:t>Timing of euthanasia is provided with clear indication of which animals/experimental groups undergo euthanasia and which survive and proceed to the next time point and procedure</w:t>
      </w:r>
    </w:p>
    <w:p w14:paraId="5A39F528" w14:textId="6F49CC5A" w:rsidR="00283F77" w:rsidRPr="00DB200D" w:rsidRDefault="00C262F0" w:rsidP="00DB200D">
      <w:pPr>
        <w:spacing w:after="0"/>
        <w:ind w:left="720" w:hanging="720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b/>
            <w:bCs/>
            <w:sz w:val="24"/>
            <w:szCs w:val="24"/>
          </w:rPr>
          <w:id w:val="1698346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DD8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6F4AF2" w:rsidRPr="00E60011">
        <w:rPr>
          <w:rFonts w:ascii="MS Gothic" w:eastAsia="MS Gothic" w:hAnsi="MS Gothic" w:cs="Arial"/>
          <w:b/>
          <w:bCs/>
        </w:rPr>
        <w:t xml:space="preserve"> </w:t>
      </w:r>
      <w:r w:rsidR="006F4AF2" w:rsidRPr="00E60011">
        <w:rPr>
          <w:rFonts w:ascii="MS Gothic" w:eastAsia="MS Gothic" w:hAnsi="MS Gothic" w:cs="Arial"/>
          <w:b/>
          <w:bCs/>
        </w:rPr>
        <w:tab/>
      </w:r>
      <w:r w:rsidR="006F4AF2">
        <w:rPr>
          <w:rFonts w:ascii="Arial" w:eastAsia="MS Gothic" w:hAnsi="Arial" w:cs="Arial"/>
        </w:rPr>
        <w:t xml:space="preserve">Relevant anesthesia regimens are listed using the regimen name that appears in the protocol </w:t>
      </w:r>
    </w:p>
    <w:p w14:paraId="0E3A1909" w14:textId="0898F2AF" w:rsidR="00283F77" w:rsidRPr="00DB200D" w:rsidRDefault="00C262F0" w:rsidP="00DB200D">
      <w:pPr>
        <w:spacing w:after="0"/>
        <w:ind w:left="720" w:hanging="720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b/>
            <w:bCs/>
            <w:sz w:val="24"/>
            <w:szCs w:val="24"/>
          </w:rPr>
          <w:id w:val="1136221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DD8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283F77" w:rsidRPr="00E60011">
        <w:rPr>
          <w:rFonts w:ascii="MS Gothic" w:eastAsia="MS Gothic" w:hAnsi="MS Gothic" w:cs="Arial"/>
          <w:b/>
          <w:bCs/>
        </w:rPr>
        <w:t xml:space="preserve"> </w:t>
      </w:r>
      <w:r w:rsidR="00283F77" w:rsidRPr="00E60011">
        <w:rPr>
          <w:rFonts w:ascii="MS Gothic" w:eastAsia="MS Gothic" w:hAnsi="MS Gothic" w:cs="Arial"/>
          <w:b/>
          <w:bCs/>
        </w:rPr>
        <w:tab/>
      </w:r>
      <w:r w:rsidR="00283F77">
        <w:rPr>
          <w:rFonts w:ascii="Arial" w:eastAsia="MS Gothic" w:hAnsi="Arial" w:cs="Arial"/>
        </w:rPr>
        <w:t>All pre- and post-operative/procedural analgesics are named</w:t>
      </w:r>
    </w:p>
    <w:p w14:paraId="000BB03A" w14:textId="00D2C12A" w:rsidR="00283F77" w:rsidRPr="00DB200D" w:rsidRDefault="00C262F0" w:rsidP="00DB200D">
      <w:pPr>
        <w:spacing w:after="0"/>
        <w:ind w:left="720" w:hanging="720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b/>
            <w:bCs/>
            <w:sz w:val="24"/>
            <w:szCs w:val="24"/>
          </w:rPr>
          <w:id w:val="-803232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DD8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283F77">
        <w:rPr>
          <w:rFonts w:ascii="MS Gothic" w:eastAsia="MS Gothic" w:hAnsi="MS Gothic" w:cs="Arial"/>
          <w:b/>
          <w:bCs/>
          <w:sz w:val="32"/>
          <w:szCs w:val="32"/>
        </w:rPr>
        <w:t xml:space="preserve"> </w:t>
      </w:r>
      <w:r w:rsidR="00283F77">
        <w:rPr>
          <w:rFonts w:ascii="MS Gothic" w:eastAsia="MS Gothic" w:hAnsi="MS Gothic" w:cs="Arial"/>
          <w:b/>
          <w:bCs/>
          <w:sz w:val="32"/>
          <w:szCs w:val="32"/>
        </w:rPr>
        <w:tab/>
      </w:r>
      <w:r w:rsidR="00283F77">
        <w:rPr>
          <w:rFonts w:ascii="Arial" w:eastAsia="MS Gothic" w:hAnsi="Arial" w:cs="Arial"/>
        </w:rPr>
        <w:t>All pre-operative medications are named</w:t>
      </w:r>
    </w:p>
    <w:p w14:paraId="2321C695" w14:textId="38CED938" w:rsidR="00283F77" w:rsidRPr="00DB200D" w:rsidRDefault="00C262F0" w:rsidP="00DB200D">
      <w:pPr>
        <w:spacing w:after="0"/>
        <w:ind w:left="720" w:hanging="720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b/>
            <w:bCs/>
            <w:sz w:val="24"/>
            <w:szCs w:val="24"/>
          </w:rPr>
          <w:id w:val="-413707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DD8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283F77">
        <w:rPr>
          <w:rFonts w:ascii="MS Gothic" w:eastAsia="MS Gothic" w:hAnsi="MS Gothic" w:cs="Arial"/>
          <w:b/>
          <w:bCs/>
          <w:sz w:val="32"/>
          <w:szCs w:val="32"/>
        </w:rPr>
        <w:t xml:space="preserve"> </w:t>
      </w:r>
      <w:r w:rsidR="00283F77">
        <w:rPr>
          <w:rFonts w:ascii="MS Gothic" w:eastAsia="MS Gothic" w:hAnsi="MS Gothic" w:cs="Arial"/>
          <w:b/>
          <w:bCs/>
          <w:sz w:val="32"/>
          <w:szCs w:val="32"/>
        </w:rPr>
        <w:tab/>
      </w:r>
      <w:r w:rsidR="00283F77">
        <w:rPr>
          <w:rFonts w:ascii="Arial" w:eastAsia="MS Gothic" w:hAnsi="Arial" w:cs="Arial"/>
        </w:rPr>
        <w:t xml:space="preserve">All administered experimental substances are named and doses are included if evaluating different doses </w:t>
      </w:r>
    </w:p>
    <w:p w14:paraId="11633299" w14:textId="592FB90C" w:rsidR="00DB200D" w:rsidRDefault="00C262F0" w:rsidP="00DB200D">
      <w:pPr>
        <w:spacing w:after="0"/>
        <w:ind w:left="720" w:hanging="720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b/>
            <w:bCs/>
            <w:sz w:val="24"/>
            <w:szCs w:val="24"/>
          </w:rPr>
          <w:id w:val="1622185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DD8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283F77">
        <w:rPr>
          <w:rFonts w:ascii="MS Gothic" w:eastAsia="MS Gothic" w:hAnsi="MS Gothic" w:cs="Arial"/>
          <w:b/>
          <w:bCs/>
          <w:sz w:val="32"/>
          <w:szCs w:val="32"/>
        </w:rPr>
        <w:t xml:space="preserve"> </w:t>
      </w:r>
      <w:r w:rsidR="00283F77">
        <w:rPr>
          <w:rFonts w:ascii="MS Gothic" w:eastAsia="MS Gothic" w:hAnsi="MS Gothic" w:cs="Arial"/>
          <w:b/>
          <w:bCs/>
          <w:sz w:val="32"/>
          <w:szCs w:val="32"/>
        </w:rPr>
        <w:tab/>
      </w:r>
      <w:r w:rsidR="00DB200D">
        <w:rPr>
          <w:rFonts w:ascii="Arial" w:eastAsia="MS Gothic" w:hAnsi="Arial" w:cs="Arial"/>
        </w:rPr>
        <w:t>Name of surgery or other procedure including anatomic site(s) is specified</w:t>
      </w:r>
    </w:p>
    <w:p w14:paraId="506011E4" w14:textId="2C802C0D" w:rsidR="00DB200D" w:rsidRDefault="00C262F0" w:rsidP="00DB200D">
      <w:pPr>
        <w:spacing w:after="0"/>
        <w:ind w:left="720" w:hanging="720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b/>
            <w:bCs/>
            <w:sz w:val="24"/>
            <w:szCs w:val="24"/>
          </w:rPr>
          <w:id w:val="-1291511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DD8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DB200D">
        <w:rPr>
          <w:rFonts w:ascii="MS Gothic" w:eastAsia="MS Gothic" w:hAnsi="MS Gothic" w:cs="Arial"/>
          <w:b/>
          <w:bCs/>
          <w:sz w:val="32"/>
          <w:szCs w:val="32"/>
        </w:rPr>
        <w:t xml:space="preserve"> </w:t>
      </w:r>
      <w:r w:rsidR="00DB200D">
        <w:rPr>
          <w:rFonts w:ascii="MS Gothic" w:eastAsia="MS Gothic" w:hAnsi="MS Gothic" w:cs="Arial"/>
          <w:b/>
          <w:bCs/>
          <w:sz w:val="32"/>
          <w:szCs w:val="32"/>
        </w:rPr>
        <w:tab/>
      </w:r>
      <w:r w:rsidR="00DB200D">
        <w:rPr>
          <w:rFonts w:ascii="Arial" w:eastAsia="MS Gothic" w:hAnsi="Arial" w:cs="Arial"/>
        </w:rPr>
        <w:t>Euthanasia method is named</w:t>
      </w:r>
    </w:p>
    <w:p w14:paraId="011EDF64" w14:textId="12E120A1" w:rsidR="00DB200D" w:rsidRDefault="00C262F0" w:rsidP="00DB200D">
      <w:pPr>
        <w:spacing w:after="0"/>
        <w:ind w:left="720" w:hanging="720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b/>
            <w:bCs/>
            <w:sz w:val="24"/>
            <w:szCs w:val="24"/>
          </w:rPr>
          <w:id w:val="1104158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DD8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DB200D">
        <w:rPr>
          <w:rFonts w:ascii="MS Gothic" w:eastAsia="MS Gothic" w:hAnsi="MS Gothic" w:cs="Arial"/>
          <w:b/>
          <w:bCs/>
          <w:sz w:val="32"/>
          <w:szCs w:val="32"/>
        </w:rPr>
        <w:t xml:space="preserve"> </w:t>
      </w:r>
      <w:r w:rsidR="00DB200D">
        <w:rPr>
          <w:rFonts w:ascii="MS Gothic" w:eastAsia="MS Gothic" w:hAnsi="MS Gothic" w:cs="Arial"/>
          <w:b/>
          <w:bCs/>
          <w:sz w:val="32"/>
          <w:szCs w:val="32"/>
        </w:rPr>
        <w:tab/>
      </w:r>
      <w:r w:rsidR="00DB200D" w:rsidRPr="00DB200D">
        <w:rPr>
          <w:rFonts w:ascii="Arial" w:eastAsia="MS Gothic" w:hAnsi="Arial" w:cs="Arial"/>
        </w:rPr>
        <w:t>Details of follow-up</w:t>
      </w:r>
      <w:r w:rsidR="00DB200D">
        <w:rPr>
          <w:rFonts w:ascii="Arial" w:eastAsia="MS Gothic" w:hAnsi="Arial" w:cs="Arial"/>
        </w:rPr>
        <w:t xml:space="preserve"> </w:t>
      </w:r>
      <w:r w:rsidR="00DB200D" w:rsidRPr="00DB200D">
        <w:rPr>
          <w:rFonts w:ascii="Arial" w:eastAsia="MS Gothic" w:hAnsi="Arial" w:cs="Arial"/>
        </w:rPr>
        <w:t xml:space="preserve">care and monitoring for survival </w:t>
      </w:r>
      <w:r w:rsidR="00DB200D">
        <w:rPr>
          <w:rFonts w:ascii="Arial" w:eastAsia="MS Gothic" w:hAnsi="Arial" w:cs="Arial"/>
        </w:rPr>
        <w:t>studies are included</w:t>
      </w:r>
    </w:p>
    <w:p w14:paraId="49BFB762" w14:textId="6C168D5B" w:rsidR="00DB200D" w:rsidRDefault="00C262F0" w:rsidP="00DB200D">
      <w:pPr>
        <w:spacing w:after="0"/>
        <w:ind w:left="720" w:hanging="720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b/>
            <w:bCs/>
            <w:sz w:val="24"/>
            <w:szCs w:val="24"/>
          </w:rPr>
          <w:id w:val="1565919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DD8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DB200D">
        <w:rPr>
          <w:rFonts w:ascii="MS Gothic" w:eastAsia="MS Gothic" w:hAnsi="MS Gothic" w:cs="Arial"/>
          <w:b/>
          <w:bCs/>
          <w:sz w:val="32"/>
          <w:szCs w:val="32"/>
        </w:rPr>
        <w:t xml:space="preserve"> </w:t>
      </w:r>
      <w:r w:rsidR="00DB200D">
        <w:rPr>
          <w:rFonts w:ascii="MS Gothic" w:eastAsia="MS Gothic" w:hAnsi="MS Gothic" w:cs="Arial"/>
          <w:b/>
          <w:bCs/>
          <w:sz w:val="32"/>
          <w:szCs w:val="32"/>
        </w:rPr>
        <w:tab/>
      </w:r>
      <w:r w:rsidR="00DB200D">
        <w:rPr>
          <w:rFonts w:ascii="Arial" w:eastAsia="MS Gothic" w:hAnsi="Arial" w:cs="Arial"/>
        </w:rPr>
        <w:t>Number of experimental groups and number of animals per group are provided</w:t>
      </w:r>
    </w:p>
    <w:p w14:paraId="2641EAD8" w14:textId="1B70D134" w:rsidR="00DB200D" w:rsidRDefault="00C262F0" w:rsidP="00DB200D">
      <w:pPr>
        <w:spacing w:after="0"/>
        <w:ind w:left="720" w:hanging="720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b/>
            <w:bCs/>
            <w:sz w:val="24"/>
            <w:szCs w:val="24"/>
          </w:rPr>
          <w:id w:val="1427000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DD8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DB200D">
        <w:rPr>
          <w:rFonts w:ascii="MS Gothic" w:eastAsia="MS Gothic" w:hAnsi="MS Gothic" w:cs="Arial"/>
          <w:b/>
          <w:bCs/>
          <w:sz w:val="32"/>
          <w:szCs w:val="32"/>
        </w:rPr>
        <w:t xml:space="preserve"> </w:t>
      </w:r>
      <w:r w:rsidR="00DB200D">
        <w:rPr>
          <w:rFonts w:ascii="MS Gothic" w:eastAsia="MS Gothic" w:hAnsi="MS Gothic" w:cs="Arial"/>
          <w:b/>
          <w:bCs/>
          <w:sz w:val="32"/>
          <w:szCs w:val="32"/>
        </w:rPr>
        <w:tab/>
      </w:r>
      <w:r w:rsidR="00DB200D">
        <w:rPr>
          <w:rFonts w:ascii="Arial" w:eastAsia="MS Gothic" w:hAnsi="Arial" w:cs="Arial"/>
        </w:rPr>
        <w:t>Numbers by pain category within groups is provided</w:t>
      </w:r>
    </w:p>
    <w:p w14:paraId="32C1E11F" w14:textId="2C337651" w:rsidR="00DB200D" w:rsidRDefault="00C262F0" w:rsidP="00DB200D">
      <w:pPr>
        <w:spacing w:after="0"/>
        <w:ind w:left="720" w:hanging="720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b/>
            <w:bCs/>
            <w:sz w:val="24"/>
            <w:szCs w:val="24"/>
          </w:rPr>
          <w:id w:val="1288625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DD8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DB200D">
        <w:rPr>
          <w:rFonts w:ascii="MS Gothic" w:eastAsia="MS Gothic" w:hAnsi="MS Gothic" w:cs="Arial"/>
          <w:b/>
          <w:bCs/>
          <w:sz w:val="32"/>
          <w:szCs w:val="32"/>
        </w:rPr>
        <w:t xml:space="preserve"> </w:t>
      </w:r>
      <w:r w:rsidR="00DB200D">
        <w:rPr>
          <w:rFonts w:ascii="MS Gothic" w:eastAsia="MS Gothic" w:hAnsi="MS Gothic" w:cs="Arial"/>
          <w:b/>
          <w:bCs/>
          <w:sz w:val="32"/>
          <w:szCs w:val="32"/>
        </w:rPr>
        <w:tab/>
      </w:r>
      <w:r w:rsidR="00DB200D">
        <w:rPr>
          <w:rFonts w:ascii="Arial" w:eastAsia="MS Gothic" w:hAnsi="Arial" w:cs="Arial"/>
        </w:rPr>
        <w:t>Number of iterations of each experiment is provided</w:t>
      </w:r>
    </w:p>
    <w:p w14:paraId="662A543D" w14:textId="268CE5FE" w:rsidR="00D80C36" w:rsidRDefault="00C262F0" w:rsidP="00D80C36">
      <w:pPr>
        <w:spacing w:after="0"/>
        <w:ind w:left="720" w:hanging="720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b/>
            <w:bCs/>
            <w:sz w:val="24"/>
            <w:szCs w:val="24"/>
          </w:rPr>
          <w:id w:val="-617614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DD8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D80C36">
        <w:rPr>
          <w:rFonts w:ascii="MS Gothic" w:eastAsia="MS Gothic" w:hAnsi="MS Gothic" w:cs="Arial"/>
          <w:b/>
          <w:bCs/>
          <w:sz w:val="32"/>
          <w:szCs w:val="32"/>
        </w:rPr>
        <w:t xml:space="preserve"> </w:t>
      </w:r>
      <w:r w:rsidR="00D80C36">
        <w:rPr>
          <w:rFonts w:ascii="MS Gothic" w:eastAsia="MS Gothic" w:hAnsi="MS Gothic" w:cs="Arial"/>
          <w:b/>
          <w:bCs/>
          <w:sz w:val="32"/>
          <w:szCs w:val="32"/>
        </w:rPr>
        <w:tab/>
      </w:r>
      <w:r w:rsidR="00D80C36">
        <w:rPr>
          <w:rFonts w:ascii="Arial" w:eastAsia="MS Gothic" w:hAnsi="Arial" w:cs="Arial"/>
        </w:rPr>
        <w:t xml:space="preserve">Donor groups </w:t>
      </w:r>
      <w:r w:rsidR="008B0130">
        <w:rPr>
          <w:rFonts w:ascii="Arial" w:eastAsia="MS Gothic" w:hAnsi="Arial" w:cs="Arial"/>
        </w:rPr>
        <w:t>are</w:t>
      </w:r>
      <w:r w:rsidR="00D80C36">
        <w:rPr>
          <w:rFonts w:ascii="Arial" w:eastAsia="MS Gothic" w:hAnsi="Arial" w:cs="Arial"/>
        </w:rPr>
        <w:t xml:space="preserve"> included for studies with donor and recipient animals</w:t>
      </w:r>
      <w:r w:rsidR="008B0130">
        <w:rPr>
          <w:rFonts w:ascii="Arial" w:eastAsia="MS Gothic" w:hAnsi="Arial" w:cs="Arial"/>
        </w:rPr>
        <w:t xml:space="preserve"> </w:t>
      </w:r>
    </w:p>
    <w:p w14:paraId="75B1FF5E" w14:textId="7C362537" w:rsidR="00DB200D" w:rsidRDefault="00C262F0" w:rsidP="00DB200D">
      <w:pPr>
        <w:spacing w:after="0"/>
        <w:ind w:left="720" w:hanging="720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b/>
            <w:bCs/>
            <w:sz w:val="24"/>
            <w:szCs w:val="24"/>
          </w:rPr>
          <w:id w:val="413511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DD8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DB200D">
        <w:rPr>
          <w:rFonts w:ascii="MS Gothic" w:eastAsia="MS Gothic" w:hAnsi="MS Gothic" w:cs="Arial"/>
          <w:b/>
          <w:bCs/>
          <w:sz w:val="32"/>
          <w:szCs w:val="32"/>
        </w:rPr>
        <w:t xml:space="preserve"> </w:t>
      </w:r>
      <w:r w:rsidR="00DB200D">
        <w:rPr>
          <w:rFonts w:ascii="MS Gothic" w:eastAsia="MS Gothic" w:hAnsi="MS Gothic" w:cs="Arial"/>
          <w:b/>
          <w:bCs/>
          <w:sz w:val="32"/>
          <w:szCs w:val="32"/>
        </w:rPr>
        <w:tab/>
      </w:r>
      <w:r w:rsidR="00686CD2">
        <w:rPr>
          <w:rFonts w:ascii="Arial" w:eastAsia="MS Gothic" w:hAnsi="Arial" w:cs="Arial"/>
        </w:rPr>
        <w:t xml:space="preserve">A summary of total animal number requested as well as the pain category breakdown for that number </w:t>
      </w:r>
      <w:r w:rsidR="008B0130">
        <w:rPr>
          <w:rFonts w:ascii="Arial" w:eastAsia="MS Gothic" w:hAnsi="Arial" w:cs="Arial"/>
        </w:rPr>
        <w:t>is</w:t>
      </w:r>
      <w:r w:rsidR="00686CD2">
        <w:rPr>
          <w:rFonts w:ascii="Arial" w:eastAsia="MS Gothic" w:hAnsi="Arial" w:cs="Arial"/>
        </w:rPr>
        <w:t xml:space="preserve"> included</w:t>
      </w:r>
    </w:p>
    <w:p w14:paraId="712C1278" w14:textId="35A46B5B" w:rsidR="00686CD2" w:rsidRDefault="00C262F0" w:rsidP="00686CD2">
      <w:pPr>
        <w:spacing w:after="0"/>
        <w:ind w:left="720" w:hanging="720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b/>
            <w:bCs/>
            <w:sz w:val="24"/>
            <w:szCs w:val="24"/>
          </w:rPr>
          <w:id w:val="1429921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DD8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686CD2">
        <w:rPr>
          <w:rFonts w:ascii="MS Gothic" w:eastAsia="MS Gothic" w:hAnsi="MS Gothic" w:cs="Arial"/>
          <w:b/>
          <w:bCs/>
          <w:sz w:val="32"/>
          <w:szCs w:val="32"/>
        </w:rPr>
        <w:t xml:space="preserve"> </w:t>
      </w:r>
      <w:r w:rsidR="00686CD2">
        <w:rPr>
          <w:rFonts w:ascii="MS Gothic" w:eastAsia="MS Gothic" w:hAnsi="MS Gothic" w:cs="Arial"/>
          <w:b/>
          <w:bCs/>
          <w:sz w:val="32"/>
          <w:szCs w:val="32"/>
        </w:rPr>
        <w:tab/>
      </w:r>
      <w:r w:rsidR="007B49D1">
        <w:rPr>
          <w:rFonts w:ascii="Arial" w:eastAsia="MS Gothic" w:hAnsi="Arial" w:cs="Arial"/>
        </w:rPr>
        <w:t xml:space="preserve">Number of breeders and number of animals produced </w:t>
      </w:r>
      <w:r w:rsidR="00EF67C5">
        <w:rPr>
          <w:rFonts w:ascii="Arial" w:eastAsia="MS Gothic" w:hAnsi="Arial" w:cs="Arial"/>
        </w:rPr>
        <w:t>are</w:t>
      </w:r>
      <w:r w:rsidR="007B49D1">
        <w:rPr>
          <w:rFonts w:ascii="Arial" w:eastAsia="MS Gothic" w:hAnsi="Arial" w:cs="Arial"/>
        </w:rPr>
        <w:t xml:space="preserve"> included for </w:t>
      </w:r>
      <w:r w:rsidR="008B0130">
        <w:rPr>
          <w:rFonts w:ascii="Arial" w:eastAsia="MS Gothic" w:hAnsi="Arial" w:cs="Arial"/>
        </w:rPr>
        <w:t xml:space="preserve">breeding </w:t>
      </w:r>
      <w:r w:rsidR="007B49D1">
        <w:rPr>
          <w:rFonts w:ascii="Arial" w:eastAsia="MS Gothic" w:hAnsi="Arial" w:cs="Arial"/>
        </w:rPr>
        <w:t>studies</w:t>
      </w:r>
    </w:p>
    <w:p w14:paraId="42CD8951" w14:textId="45CCD08C" w:rsidR="00686CD2" w:rsidRDefault="00C262F0" w:rsidP="007B49D1">
      <w:pPr>
        <w:spacing w:after="0"/>
        <w:ind w:left="720" w:hanging="720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b/>
            <w:bCs/>
            <w:sz w:val="24"/>
            <w:szCs w:val="24"/>
          </w:rPr>
          <w:id w:val="-2001348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DD8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686CD2">
        <w:rPr>
          <w:rFonts w:ascii="MS Gothic" w:eastAsia="MS Gothic" w:hAnsi="MS Gothic" w:cs="Arial"/>
          <w:b/>
          <w:bCs/>
          <w:sz w:val="32"/>
          <w:szCs w:val="32"/>
        </w:rPr>
        <w:t xml:space="preserve"> </w:t>
      </w:r>
      <w:r w:rsidR="00686CD2">
        <w:rPr>
          <w:rFonts w:ascii="MS Gothic" w:eastAsia="MS Gothic" w:hAnsi="MS Gothic" w:cs="Arial"/>
          <w:b/>
          <w:bCs/>
          <w:sz w:val="32"/>
          <w:szCs w:val="32"/>
        </w:rPr>
        <w:tab/>
      </w:r>
      <w:r w:rsidR="007B49D1">
        <w:rPr>
          <w:rFonts w:ascii="Arial" w:eastAsia="MS Gothic" w:hAnsi="Arial" w:cs="Arial"/>
        </w:rPr>
        <w:t xml:space="preserve">Offspring that are used for experiments and offspring that are euthanized (for example, incorrect genotype or extra) </w:t>
      </w:r>
      <w:r w:rsidR="008B0130">
        <w:rPr>
          <w:rFonts w:ascii="Arial" w:eastAsia="MS Gothic" w:hAnsi="Arial" w:cs="Arial"/>
        </w:rPr>
        <w:t>are</w:t>
      </w:r>
      <w:r w:rsidR="007B49D1">
        <w:rPr>
          <w:rFonts w:ascii="Arial" w:eastAsia="MS Gothic" w:hAnsi="Arial" w:cs="Arial"/>
        </w:rPr>
        <w:t xml:space="preserve"> accounted for</w:t>
      </w:r>
    </w:p>
    <w:p w14:paraId="58B997AE" w14:textId="07FAC7FE" w:rsidR="007B49D1" w:rsidRDefault="00C262F0" w:rsidP="007B49D1">
      <w:pPr>
        <w:spacing w:after="0"/>
        <w:ind w:left="720" w:hanging="720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b/>
            <w:bCs/>
            <w:sz w:val="24"/>
            <w:szCs w:val="24"/>
          </w:rPr>
          <w:id w:val="-834598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DD8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7B49D1">
        <w:rPr>
          <w:rFonts w:ascii="MS Gothic" w:eastAsia="MS Gothic" w:hAnsi="MS Gothic" w:cs="Arial"/>
          <w:b/>
          <w:bCs/>
          <w:sz w:val="32"/>
          <w:szCs w:val="32"/>
        </w:rPr>
        <w:t xml:space="preserve"> </w:t>
      </w:r>
      <w:r w:rsidR="007B49D1">
        <w:rPr>
          <w:rFonts w:ascii="MS Gothic" w:eastAsia="MS Gothic" w:hAnsi="MS Gothic" w:cs="Arial"/>
          <w:b/>
          <w:bCs/>
          <w:sz w:val="32"/>
          <w:szCs w:val="32"/>
        </w:rPr>
        <w:tab/>
      </w:r>
      <w:r w:rsidR="00CB4D4E">
        <w:rPr>
          <w:rFonts w:ascii="Arial" w:eastAsia="MS Gothic" w:hAnsi="Arial" w:cs="Arial"/>
        </w:rPr>
        <w:t xml:space="preserve">Multiple breeding schemes </w:t>
      </w:r>
      <w:r w:rsidR="008B0130">
        <w:rPr>
          <w:rFonts w:ascii="Arial" w:eastAsia="MS Gothic" w:hAnsi="Arial" w:cs="Arial"/>
        </w:rPr>
        <w:t>are</w:t>
      </w:r>
      <w:r w:rsidR="00CB4D4E">
        <w:rPr>
          <w:rFonts w:ascii="Arial" w:eastAsia="MS Gothic" w:hAnsi="Arial" w:cs="Arial"/>
        </w:rPr>
        <w:t xml:space="preserve"> described in separate flow charts that list the relevant strains</w:t>
      </w:r>
    </w:p>
    <w:p w14:paraId="396FDC39" w14:textId="7F9B4196" w:rsidR="00CB4D4E" w:rsidRDefault="00C262F0" w:rsidP="00CB4D4E">
      <w:pPr>
        <w:spacing w:after="0"/>
        <w:ind w:left="720" w:hanging="720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b/>
            <w:bCs/>
            <w:sz w:val="24"/>
            <w:szCs w:val="24"/>
          </w:rPr>
          <w:id w:val="-719743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DD8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CB4D4E">
        <w:rPr>
          <w:rFonts w:ascii="MS Gothic" w:eastAsia="MS Gothic" w:hAnsi="MS Gothic" w:cs="Arial"/>
          <w:b/>
          <w:bCs/>
          <w:sz w:val="32"/>
          <w:szCs w:val="32"/>
        </w:rPr>
        <w:t xml:space="preserve"> </w:t>
      </w:r>
      <w:r w:rsidR="00CB4D4E">
        <w:rPr>
          <w:rFonts w:ascii="MS Gothic" w:eastAsia="MS Gothic" w:hAnsi="MS Gothic" w:cs="Arial"/>
          <w:b/>
          <w:bCs/>
          <w:sz w:val="32"/>
          <w:szCs w:val="32"/>
        </w:rPr>
        <w:tab/>
      </w:r>
      <w:r w:rsidR="00CB4D4E">
        <w:rPr>
          <w:rFonts w:ascii="Arial" w:eastAsia="MS Gothic" w:hAnsi="Arial" w:cs="Arial"/>
        </w:rPr>
        <w:t xml:space="preserve">Surgical repair/routine maintenance procedures and emergent procedures </w:t>
      </w:r>
      <w:r w:rsidR="008B0130">
        <w:rPr>
          <w:rFonts w:ascii="Arial" w:eastAsia="MS Gothic" w:hAnsi="Arial" w:cs="Arial"/>
        </w:rPr>
        <w:t>are</w:t>
      </w:r>
      <w:r w:rsidR="00CB4D4E">
        <w:rPr>
          <w:rFonts w:ascii="Arial" w:eastAsia="MS Gothic" w:hAnsi="Arial" w:cs="Arial"/>
        </w:rPr>
        <w:t xml:space="preserve"> included </w:t>
      </w:r>
    </w:p>
    <w:p w14:paraId="268CD7F1" w14:textId="77777777" w:rsidR="006E6157" w:rsidRDefault="00C262F0" w:rsidP="006F3164">
      <w:pPr>
        <w:spacing w:after="0"/>
        <w:ind w:left="720" w:hanging="720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b/>
            <w:bCs/>
            <w:sz w:val="24"/>
            <w:szCs w:val="24"/>
          </w:rPr>
          <w:id w:val="2129357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DD8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CB4D4E">
        <w:rPr>
          <w:rFonts w:ascii="MS Gothic" w:eastAsia="MS Gothic" w:hAnsi="MS Gothic" w:cs="Arial"/>
          <w:b/>
          <w:bCs/>
          <w:sz w:val="32"/>
          <w:szCs w:val="32"/>
        </w:rPr>
        <w:t xml:space="preserve"> </w:t>
      </w:r>
      <w:r w:rsidR="00CB4D4E">
        <w:rPr>
          <w:rFonts w:ascii="MS Gothic" w:eastAsia="MS Gothic" w:hAnsi="MS Gothic" w:cs="Arial"/>
          <w:b/>
          <w:bCs/>
          <w:sz w:val="32"/>
          <w:szCs w:val="32"/>
        </w:rPr>
        <w:tab/>
      </w:r>
      <w:r w:rsidR="00496DD8">
        <w:rPr>
          <w:rFonts w:ascii="Arial" w:eastAsia="MS Gothic" w:hAnsi="Arial" w:cs="Arial"/>
        </w:rPr>
        <w:t xml:space="preserve">Final flow chart document is uploaded to Section C of the relevant Research Objective form </w:t>
      </w:r>
    </w:p>
    <w:p w14:paraId="6FE3FD2D" w14:textId="31FBDE53" w:rsidR="006F3164" w:rsidRDefault="00496DD8" w:rsidP="006E6157">
      <w:pPr>
        <w:spacing w:after="0"/>
        <w:ind w:left="720"/>
        <w:rPr>
          <w:rFonts w:ascii="Arial" w:eastAsia="MS Gothic" w:hAnsi="Arial" w:cs="Arial"/>
        </w:rPr>
      </w:pPr>
      <w:bookmarkStart w:id="0" w:name="_GoBack"/>
      <w:bookmarkEnd w:id="0"/>
      <w:r>
        <w:rPr>
          <w:rFonts w:ascii="Arial" w:eastAsia="MS Gothic" w:hAnsi="Arial" w:cs="Arial"/>
        </w:rPr>
        <w:t>(</w:t>
      </w:r>
      <w:r w:rsidR="00EF67C5" w:rsidRPr="006E6157">
        <w:rPr>
          <w:rFonts w:ascii="Arial" w:eastAsia="MS Gothic" w:hAnsi="Arial" w:cs="Arial"/>
          <w:b/>
          <w:bCs/>
        </w:rPr>
        <w:t>NOTE:</w:t>
      </w:r>
      <w:r w:rsidR="00EF67C5">
        <w:rPr>
          <w:rFonts w:ascii="Arial" w:eastAsia="MS Gothic" w:hAnsi="Arial" w:cs="Arial"/>
        </w:rPr>
        <w:t xml:space="preserve">  uploaded flow charts will appear in the Attachments folder and should not be managed through Attachments) </w:t>
      </w:r>
      <w:r>
        <w:rPr>
          <w:rFonts w:ascii="Arial" w:eastAsia="MS Gothic" w:hAnsi="Arial" w:cs="Arial"/>
        </w:rPr>
        <w:t xml:space="preserve"> </w:t>
      </w:r>
    </w:p>
    <w:p w14:paraId="2C932F9E" w14:textId="11AA5EF9" w:rsidR="00CB4D4E" w:rsidRDefault="006F3164" w:rsidP="006F3164">
      <w:pPr>
        <w:spacing w:after="0"/>
        <w:ind w:left="720" w:hanging="720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  <w:b/>
            <w:bCs/>
            <w:sz w:val="24"/>
            <w:szCs w:val="24"/>
          </w:rPr>
          <w:id w:val="1208526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Arial" w:eastAsia="MS Gothic" w:hAnsi="Arial" w:cs="Arial"/>
        </w:rPr>
        <w:t xml:space="preserve">        </w:t>
      </w:r>
      <w:r w:rsidR="00EF67C5">
        <w:rPr>
          <w:rFonts w:ascii="Arial" w:eastAsia="MS Gothic" w:hAnsi="Arial" w:cs="Arial"/>
        </w:rPr>
        <w:t>When making flow chart modifications, p</w:t>
      </w:r>
      <w:r>
        <w:rPr>
          <w:rFonts w:ascii="Arial" w:eastAsia="MS Gothic" w:hAnsi="Arial" w:cs="Arial"/>
        </w:rPr>
        <w:t xml:space="preserve">revious flow chart versions should be deleted from </w:t>
      </w:r>
      <w:r w:rsidR="009B08B8">
        <w:rPr>
          <w:rFonts w:ascii="Arial" w:eastAsia="MS Gothic" w:hAnsi="Arial" w:cs="Arial"/>
        </w:rPr>
        <w:t xml:space="preserve">Section C of the relevant Research Objective form </w:t>
      </w:r>
    </w:p>
    <w:p w14:paraId="01DFD8D3" w14:textId="03806DCC" w:rsidR="0028100E" w:rsidRPr="0028100E" w:rsidRDefault="0028100E" w:rsidP="0028100E">
      <w:pPr>
        <w:rPr>
          <w:rFonts w:ascii="Arial" w:hAnsi="Arial" w:cs="Arial"/>
          <w:sz w:val="24"/>
          <w:szCs w:val="24"/>
        </w:rPr>
      </w:pPr>
    </w:p>
    <w:sectPr w:rsidR="0028100E" w:rsidRPr="0028100E" w:rsidSect="009811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0E"/>
    <w:rsid w:val="00044BAD"/>
    <w:rsid w:val="00225038"/>
    <w:rsid w:val="0028100E"/>
    <w:rsid w:val="00283F77"/>
    <w:rsid w:val="002B7A36"/>
    <w:rsid w:val="003F3F23"/>
    <w:rsid w:val="00487193"/>
    <w:rsid w:val="00496DD8"/>
    <w:rsid w:val="00686CD2"/>
    <w:rsid w:val="006917C4"/>
    <w:rsid w:val="006E6157"/>
    <w:rsid w:val="006F3164"/>
    <w:rsid w:val="006F4AF2"/>
    <w:rsid w:val="00732B50"/>
    <w:rsid w:val="007B49D1"/>
    <w:rsid w:val="008B0130"/>
    <w:rsid w:val="008C7AA2"/>
    <w:rsid w:val="00981147"/>
    <w:rsid w:val="009B08B8"/>
    <w:rsid w:val="00A8487F"/>
    <w:rsid w:val="00AA151A"/>
    <w:rsid w:val="00AE4598"/>
    <w:rsid w:val="00BB17C3"/>
    <w:rsid w:val="00C262F0"/>
    <w:rsid w:val="00CB4D4E"/>
    <w:rsid w:val="00D4039A"/>
    <w:rsid w:val="00D80C36"/>
    <w:rsid w:val="00DB200D"/>
    <w:rsid w:val="00E60011"/>
    <w:rsid w:val="00EF67C5"/>
    <w:rsid w:val="00F1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B8AA3"/>
  <w15:chartTrackingRefBased/>
  <w15:docId w15:val="{5F8D97FF-5A3D-4C31-8EC7-BC222818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1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0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13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B0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1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1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1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1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53ABE-D17A-45FE-90D1-CFC43D89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Rosemary</dc:creator>
  <cp:keywords/>
  <dc:description/>
  <cp:lastModifiedBy>Foster, Rosemary</cp:lastModifiedBy>
  <cp:revision>2</cp:revision>
  <dcterms:created xsi:type="dcterms:W3CDTF">2021-03-23T20:06:00Z</dcterms:created>
  <dcterms:modified xsi:type="dcterms:W3CDTF">2021-03-23T20:06:00Z</dcterms:modified>
</cp:coreProperties>
</file>